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C65A0" w14:textId="3A75DA22" w:rsidR="00425AEA" w:rsidRPr="008F1705" w:rsidRDefault="00C84B3A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Assignment B: </w:t>
      </w:r>
      <w:r w:rsidR="00CD07A7">
        <w:rPr>
          <w:rFonts w:ascii="Verdana" w:hAnsi="Verdana"/>
          <w:b/>
          <w:sz w:val="20"/>
          <w:szCs w:val="20"/>
        </w:rPr>
        <w:t xml:space="preserve">title checker </w:t>
      </w:r>
    </w:p>
    <w:p w14:paraId="735376A6" w14:textId="77777777" w:rsidR="00761BE2" w:rsidRPr="008F1705" w:rsidRDefault="00761BE2">
      <w:pPr>
        <w:rPr>
          <w:rFonts w:ascii="Verdana" w:hAnsi="Verdana"/>
          <w:sz w:val="20"/>
          <w:szCs w:val="20"/>
        </w:rPr>
      </w:pPr>
      <w:r w:rsidRPr="008F1705">
        <w:rPr>
          <w:rFonts w:ascii="Verdana" w:hAnsi="Verdana"/>
          <w:sz w:val="20"/>
          <w:szCs w:val="20"/>
        </w:rPr>
        <w:t xml:space="preserve">Look at the titles below. If a title is ready to use, you should be able to answer ‘yes’ to each question. </w:t>
      </w:r>
    </w:p>
    <w:p w14:paraId="63FBC21A" w14:textId="77777777" w:rsidR="00912C67" w:rsidRPr="008F1705" w:rsidRDefault="00912C67">
      <w:pPr>
        <w:rPr>
          <w:rFonts w:ascii="Verdana" w:hAnsi="Verdana"/>
          <w:sz w:val="20"/>
          <w:szCs w:val="20"/>
        </w:rPr>
      </w:pPr>
      <w:r w:rsidRPr="008F1705">
        <w:rPr>
          <w:rFonts w:ascii="Verdana" w:hAnsi="Verdana"/>
          <w:sz w:val="20"/>
          <w:szCs w:val="20"/>
        </w:rPr>
        <w:t>Example</w:t>
      </w:r>
    </w:p>
    <w:p w14:paraId="4C524CC4" w14:textId="77777777" w:rsidR="00761BE2" w:rsidRPr="008F1705" w:rsidRDefault="00587FC6" w:rsidP="00CD07A7">
      <w:pPr>
        <w:rPr>
          <w:rFonts w:ascii="Verdana" w:hAnsi="Verdana"/>
          <w:sz w:val="20"/>
          <w:szCs w:val="20"/>
        </w:rPr>
      </w:pPr>
      <w:r w:rsidRPr="008F1705">
        <w:rPr>
          <w:rFonts w:ascii="Verdana" w:hAnsi="Verdana"/>
          <w:sz w:val="20"/>
          <w:szCs w:val="20"/>
        </w:rPr>
        <w:t>Title:</w:t>
      </w:r>
      <w:r w:rsidR="00CD07A7">
        <w:rPr>
          <w:rFonts w:ascii="Verdana" w:hAnsi="Verdana"/>
          <w:sz w:val="20"/>
          <w:szCs w:val="20"/>
        </w:rPr>
        <w:t xml:space="preserve"> </w:t>
      </w:r>
      <w:r w:rsidR="00A74F5C">
        <w:rPr>
          <w:rFonts w:ascii="Verdana" w:hAnsi="Verdana"/>
          <w:sz w:val="20"/>
          <w:szCs w:val="20"/>
        </w:rPr>
        <w:t>Explore the character of Charlotte Lucas in Pride and Prejudice.</w:t>
      </w:r>
    </w:p>
    <w:p w14:paraId="0C57D592" w14:textId="77777777" w:rsidR="00587FC6" w:rsidRPr="008F1705" w:rsidRDefault="00587FC6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902"/>
        <w:gridCol w:w="4395"/>
      </w:tblGrid>
      <w:tr w:rsidR="00912C67" w:rsidRPr="008F1705" w14:paraId="68068D42" w14:textId="77777777" w:rsidTr="00A74F5C">
        <w:tc>
          <w:tcPr>
            <w:tcW w:w="3681" w:type="dxa"/>
          </w:tcPr>
          <w:p w14:paraId="20A8F7C4" w14:textId="77777777" w:rsidR="00912C67" w:rsidRPr="008F1705" w:rsidRDefault="00912C67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 xml:space="preserve">The title includes/flags: </w:t>
            </w:r>
          </w:p>
        </w:tc>
        <w:tc>
          <w:tcPr>
            <w:tcW w:w="902" w:type="dxa"/>
          </w:tcPr>
          <w:p w14:paraId="0D35D6C0" w14:textId="77777777" w:rsidR="00912C67" w:rsidRPr="008F1705" w:rsidRDefault="00912C67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Yes/no</w:t>
            </w:r>
          </w:p>
        </w:tc>
        <w:tc>
          <w:tcPr>
            <w:tcW w:w="4395" w:type="dxa"/>
          </w:tcPr>
          <w:p w14:paraId="657C2E3B" w14:textId="77777777" w:rsidR="00912C67" w:rsidRPr="008F1705" w:rsidRDefault="00912C67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Comments</w:t>
            </w:r>
          </w:p>
        </w:tc>
      </w:tr>
      <w:tr w:rsidR="00912C67" w:rsidRPr="008F1705" w14:paraId="5D6650ED" w14:textId="77777777" w:rsidTr="00A74F5C">
        <w:tc>
          <w:tcPr>
            <w:tcW w:w="3681" w:type="dxa"/>
          </w:tcPr>
          <w:p w14:paraId="5E661888" w14:textId="77777777" w:rsidR="00912C67" w:rsidRPr="008F1705" w:rsidRDefault="00CD07A7" w:rsidP="00761BE2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Full title of text</w:t>
            </w:r>
            <w:r w:rsidR="00912C67" w:rsidRPr="008F1705">
              <w:rPr>
                <w:rFonts w:ascii="Verdana" w:hAnsi="Verdana"/>
                <w:sz w:val="20"/>
                <w:szCs w:val="20"/>
              </w:rPr>
              <w:t xml:space="preserve"> (in inverted commas or italics) and author names</w:t>
            </w:r>
          </w:p>
        </w:tc>
        <w:tc>
          <w:tcPr>
            <w:tcW w:w="902" w:type="dxa"/>
          </w:tcPr>
          <w:p w14:paraId="0DC80768" w14:textId="77777777" w:rsidR="00912C67" w:rsidRPr="008F1705" w:rsidRDefault="00CD07A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</w:t>
            </w:r>
          </w:p>
        </w:tc>
        <w:tc>
          <w:tcPr>
            <w:tcW w:w="4395" w:type="dxa"/>
          </w:tcPr>
          <w:p w14:paraId="4DD0C6C5" w14:textId="77777777" w:rsidR="00912C67" w:rsidRPr="008F1705" w:rsidRDefault="00A74F5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Change to ‘Pride and Prejudice’ and add Jane Austen.</w:t>
            </w:r>
          </w:p>
        </w:tc>
      </w:tr>
      <w:tr w:rsidR="00761BE2" w:rsidRPr="008F1705" w14:paraId="6285E2F2" w14:textId="77777777" w:rsidTr="00A74F5C">
        <w:tc>
          <w:tcPr>
            <w:tcW w:w="3681" w:type="dxa"/>
          </w:tcPr>
          <w:p w14:paraId="393B7A60" w14:textId="77777777" w:rsidR="00761BE2" w:rsidRPr="008F1705" w:rsidRDefault="00761BE2" w:rsidP="00761BE2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If a quote is used, is there a direct link between the quote and the rest of the title?</w:t>
            </w:r>
          </w:p>
        </w:tc>
        <w:tc>
          <w:tcPr>
            <w:tcW w:w="902" w:type="dxa"/>
          </w:tcPr>
          <w:p w14:paraId="39D28C64" w14:textId="77777777" w:rsidR="00761BE2" w:rsidRPr="008F1705" w:rsidRDefault="00761BE2" w:rsidP="00761BE2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N</w:t>
            </w:r>
            <w:r w:rsidR="00A74F5C">
              <w:rPr>
                <w:rFonts w:ascii="Verdana" w:hAnsi="Verdana"/>
                <w:sz w:val="20"/>
                <w:szCs w:val="20"/>
              </w:rPr>
              <w:t>A</w:t>
            </w:r>
          </w:p>
        </w:tc>
        <w:tc>
          <w:tcPr>
            <w:tcW w:w="4395" w:type="dxa"/>
          </w:tcPr>
          <w:p w14:paraId="5D60B829" w14:textId="77777777" w:rsidR="00761BE2" w:rsidRPr="008F1705" w:rsidRDefault="00A74F5C" w:rsidP="00761BE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</w:t>
            </w:r>
          </w:p>
        </w:tc>
      </w:tr>
      <w:tr w:rsidR="00761BE2" w:rsidRPr="008F1705" w14:paraId="76E76353" w14:textId="77777777" w:rsidTr="00A74F5C">
        <w:tc>
          <w:tcPr>
            <w:tcW w:w="3681" w:type="dxa"/>
          </w:tcPr>
          <w:p w14:paraId="456046E3" w14:textId="77777777" w:rsidR="00761BE2" w:rsidRPr="008F1705" w:rsidRDefault="00761BE2" w:rsidP="00761BE2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Title has 1 focus which is not too broad e.g. ‘the presentation of violence’ rather than ‘the presentation of violence and aggression’</w:t>
            </w:r>
          </w:p>
        </w:tc>
        <w:tc>
          <w:tcPr>
            <w:tcW w:w="902" w:type="dxa"/>
          </w:tcPr>
          <w:p w14:paraId="198C5EAA" w14:textId="77777777" w:rsidR="00761BE2" w:rsidRPr="008F1705" w:rsidRDefault="00A74F5C" w:rsidP="00761BE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Y</w:t>
            </w:r>
          </w:p>
        </w:tc>
        <w:tc>
          <w:tcPr>
            <w:tcW w:w="4395" w:type="dxa"/>
          </w:tcPr>
          <w:p w14:paraId="39185E53" w14:textId="77777777" w:rsidR="00761BE2" w:rsidRPr="008F1705" w:rsidRDefault="00761BE2" w:rsidP="00761BE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761BE2" w:rsidRPr="008F1705" w14:paraId="3C4B502B" w14:textId="77777777" w:rsidTr="00A74F5C">
        <w:tc>
          <w:tcPr>
            <w:tcW w:w="3681" w:type="dxa"/>
          </w:tcPr>
          <w:p w14:paraId="25DA6ACE" w14:textId="77777777" w:rsidR="00761BE2" w:rsidRPr="008F1705" w:rsidRDefault="00CD07A7" w:rsidP="00A74F5C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Title flags AO2</w:t>
            </w:r>
            <w:r w:rsidR="00761BE2" w:rsidRPr="008F1705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A74F5C">
              <w:rPr>
                <w:rFonts w:ascii="Verdana" w:hAnsi="Verdana"/>
                <w:sz w:val="20"/>
                <w:szCs w:val="20"/>
              </w:rPr>
              <w:t>language, form and structure to create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A74F5C">
              <w:rPr>
                <w:rFonts w:ascii="Verdana" w:hAnsi="Verdana"/>
                <w:sz w:val="20"/>
                <w:szCs w:val="20"/>
              </w:rPr>
              <w:t xml:space="preserve">meanings and </w:t>
            </w:r>
            <w:r>
              <w:rPr>
                <w:rFonts w:ascii="Verdana" w:hAnsi="Verdana"/>
                <w:sz w:val="20"/>
                <w:szCs w:val="20"/>
              </w:rPr>
              <w:t>effects</w:t>
            </w:r>
            <w:r w:rsidR="00761BE2" w:rsidRPr="008F1705">
              <w:rPr>
                <w:rFonts w:ascii="Verdana" w:hAnsi="Verdana"/>
                <w:sz w:val="20"/>
                <w:szCs w:val="20"/>
              </w:rPr>
              <w:t>) such as ‘</w:t>
            </w:r>
            <w:r w:rsidR="00761BE2" w:rsidRPr="008F1705">
              <w:rPr>
                <w:rFonts w:ascii="Verdana" w:hAnsi="Verdana"/>
                <w:b/>
                <w:sz w:val="20"/>
                <w:szCs w:val="20"/>
              </w:rPr>
              <w:t>how</w:t>
            </w:r>
            <w:r w:rsidR="00761BE2" w:rsidRPr="008F1705">
              <w:rPr>
                <w:rFonts w:ascii="Verdana" w:hAnsi="Verdana"/>
                <w:sz w:val="20"/>
                <w:szCs w:val="20"/>
              </w:rPr>
              <w:t xml:space="preserve"> does the writer </w:t>
            </w:r>
            <w:r w:rsidR="00761BE2" w:rsidRPr="008F1705">
              <w:rPr>
                <w:rFonts w:ascii="Verdana" w:hAnsi="Verdana"/>
                <w:b/>
                <w:sz w:val="20"/>
                <w:szCs w:val="20"/>
              </w:rPr>
              <w:t>present</w:t>
            </w:r>
            <w:r w:rsidR="00761BE2" w:rsidRPr="008F1705">
              <w:rPr>
                <w:rFonts w:ascii="Verdana" w:hAnsi="Verdana"/>
                <w:sz w:val="20"/>
                <w:szCs w:val="20"/>
              </w:rPr>
              <w:t>’</w:t>
            </w:r>
          </w:p>
        </w:tc>
        <w:tc>
          <w:tcPr>
            <w:tcW w:w="902" w:type="dxa"/>
          </w:tcPr>
          <w:p w14:paraId="474019DB" w14:textId="77777777" w:rsidR="00761BE2" w:rsidRPr="008F1705" w:rsidRDefault="00A74F5C" w:rsidP="00761BE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</w:t>
            </w:r>
          </w:p>
        </w:tc>
        <w:tc>
          <w:tcPr>
            <w:tcW w:w="4395" w:type="dxa"/>
          </w:tcPr>
          <w:p w14:paraId="012CC92B" w14:textId="77777777" w:rsidR="00761BE2" w:rsidRDefault="00A74F5C" w:rsidP="00761BE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Change to ‘How does Austen present Charlotte Lucas…</w:t>
            </w:r>
          </w:p>
          <w:p w14:paraId="2E2E2B99" w14:textId="77777777" w:rsidR="00A74F5C" w:rsidRPr="008F1705" w:rsidRDefault="00A74F5C" w:rsidP="00761BE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Add to the title: You must explore language, form and structure.</w:t>
            </w:r>
          </w:p>
        </w:tc>
      </w:tr>
      <w:tr w:rsidR="00761BE2" w:rsidRPr="008F1705" w14:paraId="1463D06D" w14:textId="77777777" w:rsidTr="00A74F5C">
        <w:tc>
          <w:tcPr>
            <w:tcW w:w="3681" w:type="dxa"/>
          </w:tcPr>
          <w:p w14:paraId="304F60D2" w14:textId="77777777" w:rsidR="00761BE2" w:rsidRPr="008F1705" w:rsidRDefault="00A74F5C" w:rsidP="00A74F5C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Title flags AO4</w:t>
            </w:r>
            <w:r w:rsidR="00761BE2" w:rsidRPr="008F1705">
              <w:rPr>
                <w:rFonts w:ascii="Verdana" w:hAnsi="Verdana"/>
                <w:sz w:val="20"/>
                <w:szCs w:val="20"/>
              </w:rPr>
              <w:t xml:space="preserve"> (contexts) with phrases like ‘</w:t>
            </w:r>
            <w:r>
              <w:rPr>
                <w:rFonts w:ascii="Verdana" w:hAnsi="Verdana" w:cs="Arial"/>
                <w:b/>
                <w:color w:val="222222"/>
                <w:sz w:val="20"/>
                <w:szCs w:val="20"/>
              </w:rPr>
              <w:t>the contexts of the text</w:t>
            </w:r>
            <w:r w:rsidR="00761BE2" w:rsidRPr="008F1705">
              <w:rPr>
                <w:rFonts w:ascii="Verdana" w:hAnsi="Verdana" w:cs="Arial"/>
                <w:b/>
                <w:color w:val="222222"/>
                <w:sz w:val="20"/>
                <w:szCs w:val="20"/>
              </w:rPr>
              <w:t xml:space="preserve">’ </w:t>
            </w:r>
          </w:p>
        </w:tc>
        <w:tc>
          <w:tcPr>
            <w:tcW w:w="902" w:type="dxa"/>
          </w:tcPr>
          <w:p w14:paraId="70421654" w14:textId="77777777" w:rsidR="00761BE2" w:rsidRPr="008F1705" w:rsidRDefault="00761BE2" w:rsidP="00761BE2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N</w:t>
            </w:r>
          </w:p>
        </w:tc>
        <w:tc>
          <w:tcPr>
            <w:tcW w:w="4395" w:type="dxa"/>
          </w:tcPr>
          <w:p w14:paraId="325F7DA4" w14:textId="77777777" w:rsidR="00761BE2" w:rsidRPr="008F1705" w:rsidRDefault="00761BE2" w:rsidP="00A74F5C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 xml:space="preserve">Add </w:t>
            </w:r>
            <w:r w:rsidR="00A74F5C">
              <w:rPr>
                <w:rFonts w:ascii="Verdana" w:hAnsi="Verdana"/>
                <w:sz w:val="20"/>
                <w:szCs w:val="20"/>
              </w:rPr>
              <w:t>You must consider the context of the novel.</w:t>
            </w:r>
          </w:p>
        </w:tc>
      </w:tr>
      <w:tr w:rsidR="00761BE2" w:rsidRPr="008F1705" w14:paraId="69B81B88" w14:textId="77777777" w:rsidTr="00A74F5C">
        <w:tc>
          <w:tcPr>
            <w:tcW w:w="3681" w:type="dxa"/>
          </w:tcPr>
          <w:p w14:paraId="543FA2E3" w14:textId="77777777" w:rsidR="00761BE2" w:rsidRPr="008F1705" w:rsidRDefault="00761BE2" w:rsidP="00761BE2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Is the title ready to use in this format?</w:t>
            </w:r>
          </w:p>
        </w:tc>
        <w:tc>
          <w:tcPr>
            <w:tcW w:w="902" w:type="dxa"/>
          </w:tcPr>
          <w:p w14:paraId="2858CEA2" w14:textId="77777777" w:rsidR="00761BE2" w:rsidRPr="008F1705" w:rsidRDefault="00761BE2" w:rsidP="00761BE2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N</w:t>
            </w:r>
          </w:p>
        </w:tc>
        <w:tc>
          <w:tcPr>
            <w:tcW w:w="4395" w:type="dxa"/>
          </w:tcPr>
          <w:p w14:paraId="71FBF377" w14:textId="77777777" w:rsidR="00761BE2" w:rsidRPr="008F1705" w:rsidRDefault="00761BE2" w:rsidP="00761BE2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This title needs some revision before you go ahead with the coursework.</w:t>
            </w:r>
          </w:p>
        </w:tc>
      </w:tr>
    </w:tbl>
    <w:p w14:paraId="5705219F" w14:textId="77777777" w:rsidR="005C2F01" w:rsidRPr="008F1705" w:rsidRDefault="005C2F01">
      <w:pPr>
        <w:rPr>
          <w:rFonts w:ascii="Verdana" w:hAnsi="Verdana"/>
          <w:sz w:val="20"/>
          <w:szCs w:val="20"/>
        </w:rPr>
      </w:pPr>
    </w:p>
    <w:p w14:paraId="7AE7BC35" w14:textId="77777777" w:rsidR="005C2F01" w:rsidRPr="008F1705" w:rsidRDefault="005C2F01">
      <w:pPr>
        <w:rPr>
          <w:rFonts w:ascii="Verdana" w:hAnsi="Verdana"/>
          <w:sz w:val="20"/>
          <w:szCs w:val="20"/>
        </w:rPr>
      </w:pPr>
      <w:r w:rsidRPr="008F1705">
        <w:rPr>
          <w:rFonts w:ascii="Verdana" w:hAnsi="Verdana"/>
          <w:sz w:val="20"/>
          <w:szCs w:val="20"/>
        </w:rPr>
        <w:t>Now you try:</w:t>
      </w:r>
    </w:p>
    <w:p w14:paraId="272C293A" w14:textId="77777777" w:rsidR="005C2F01" w:rsidRDefault="005C2F01">
      <w:pPr>
        <w:rPr>
          <w:rFonts w:ascii="Verdana" w:hAnsi="Verdana"/>
          <w:sz w:val="20"/>
          <w:szCs w:val="20"/>
        </w:rPr>
      </w:pPr>
      <w:r w:rsidRPr="008F1705">
        <w:rPr>
          <w:rFonts w:ascii="Verdana" w:hAnsi="Verdana"/>
          <w:sz w:val="20"/>
          <w:szCs w:val="20"/>
        </w:rPr>
        <w:t xml:space="preserve">Title: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902"/>
        <w:gridCol w:w="4395"/>
      </w:tblGrid>
      <w:tr w:rsidR="00A74F5C" w:rsidRPr="008F1705" w14:paraId="4EF5B8CA" w14:textId="77777777" w:rsidTr="00033B82">
        <w:tc>
          <w:tcPr>
            <w:tcW w:w="3681" w:type="dxa"/>
          </w:tcPr>
          <w:p w14:paraId="6436662B" w14:textId="77777777" w:rsidR="00A74F5C" w:rsidRPr="008F1705" w:rsidRDefault="00A74F5C" w:rsidP="00033B82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 xml:space="preserve">The title includes/flags: </w:t>
            </w:r>
          </w:p>
        </w:tc>
        <w:tc>
          <w:tcPr>
            <w:tcW w:w="902" w:type="dxa"/>
          </w:tcPr>
          <w:p w14:paraId="15FA6022" w14:textId="77777777" w:rsidR="00A74F5C" w:rsidRPr="008F1705" w:rsidRDefault="00A74F5C" w:rsidP="00033B82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Yes/no</w:t>
            </w:r>
          </w:p>
        </w:tc>
        <w:tc>
          <w:tcPr>
            <w:tcW w:w="4395" w:type="dxa"/>
          </w:tcPr>
          <w:p w14:paraId="4146AA07" w14:textId="77777777" w:rsidR="00A74F5C" w:rsidRPr="008F1705" w:rsidRDefault="00A74F5C" w:rsidP="00033B82">
            <w:p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Comments</w:t>
            </w:r>
          </w:p>
        </w:tc>
      </w:tr>
      <w:tr w:rsidR="00A74F5C" w:rsidRPr="008F1705" w14:paraId="067A7285" w14:textId="77777777" w:rsidTr="00033B82">
        <w:tc>
          <w:tcPr>
            <w:tcW w:w="3681" w:type="dxa"/>
          </w:tcPr>
          <w:p w14:paraId="43BF0CF3" w14:textId="77777777" w:rsidR="00A74F5C" w:rsidRPr="008F1705" w:rsidRDefault="00A74F5C" w:rsidP="00A74F5C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Full title of text</w:t>
            </w:r>
            <w:r w:rsidRPr="008F1705">
              <w:rPr>
                <w:rFonts w:ascii="Verdana" w:hAnsi="Verdana"/>
                <w:sz w:val="20"/>
                <w:szCs w:val="20"/>
              </w:rPr>
              <w:t xml:space="preserve"> (in inverted commas or italics) and author names</w:t>
            </w:r>
          </w:p>
        </w:tc>
        <w:tc>
          <w:tcPr>
            <w:tcW w:w="902" w:type="dxa"/>
          </w:tcPr>
          <w:p w14:paraId="1360B1E1" w14:textId="77777777" w:rsidR="00A74F5C" w:rsidRPr="008F1705" w:rsidRDefault="00A74F5C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95" w:type="dxa"/>
          </w:tcPr>
          <w:p w14:paraId="7F94B1EB" w14:textId="77777777" w:rsidR="00A74F5C" w:rsidRPr="008F1705" w:rsidRDefault="00A74F5C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A74F5C" w:rsidRPr="008F1705" w14:paraId="22BF9030" w14:textId="77777777" w:rsidTr="00033B82">
        <w:tc>
          <w:tcPr>
            <w:tcW w:w="3681" w:type="dxa"/>
          </w:tcPr>
          <w:p w14:paraId="22880C65" w14:textId="77777777" w:rsidR="00A74F5C" w:rsidRPr="008F1705" w:rsidRDefault="00A74F5C" w:rsidP="00A74F5C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If a quote is used, is there a direct link between the quote and the rest of the title?</w:t>
            </w:r>
          </w:p>
        </w:tc>
        <w:tc>
          <w:tcPr>
            <w:tcW w:w="902" w:type="dxa"/>
          </w:tcPr>
          <w:p w14:paraId="58503B62" w14:textId="77777777" w:rsidR="00A74F5C" w:rsidRPr="008F1705" w:rsidRDefault="00A74F5C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902FD63" w14:textId="77777777" w:rsidR="00A74F5C" w:rsidRPr="008F1705" w:rsidRDefault="00A74F5C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A74F5C" w:rsidRPr="008F1705" w14:paraId="6BBA3171" w14:textId="77777777" w:rsidTr="00033B82">
        <w:tc>
          <w:tcPr>
            <w:tcW w:w="3681" w:type="dxa"/>
          </w:tcPr>
          <w:p w14:paraId="2A0B5762" w14:textId="77777777" w:rsidR="00A74F5C" w:rsidRPr="008F1705" w:rsidRDefault="00A74F5C" w:rsidP="00A74F5C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Title has 1 focus which is not too broad e.g. ‘the presentation of violence’ rather than ‘the presentation of violence and aggression’</w:t>
            </w:r>
          </w:p>
        </w:tc>
        <w:tc>
          <w:tcPr>
            <w:tcW w:w="902" w:type="dxa"/>
          </w:tcPr>
          <w:p w14:paraId="10240B31" w14:textId="77777777" w:rsidR="00A74F5C" w:rsidRPr="008F1705" w:rsidRDefault="00A74F5C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95" w:type="dxa"/>
          </w:tcPr>
          <w:p w14:paraId="51CE204E" w14:textId="77777777" w:rsidR="00A74F5C" w:rsidRPr="008F1705" w:rsidRDefault="00A74F5C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A74F5C" w:rsidRPr="008F1705" w14:paraId="7FA0DD44" w14:textId="77777777" w:rsidTr="00033B82">
        <w:tc>
          <w:tcPr>
            <w:tcW w:w="3681" w:type="dxa"/>
          </w:tcPr>
          <w:p w14:paraId="6107A579" w14:textId="77777777" w:rsidR="00A74F5C" w:rsidRPr="008F1705" w:rsidRDefault="00A74F5C" w:rsidP="00A74F5C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Title flags AO2</w:t>
            </w:r>
            <w:r w:rsidRPr="008F1705">
              <w:rPr>
                <w:rFonts w:ascii="Verdana" w:hAnsi="Verdana"/>
                <w:sz w:val="20"/>
                <w:szCs w:val="20"/>
              </w:rPr>
              <w:t xml:space="preserve"> (</w:t>
            </w:r>
            <w:r>
              <w:rPr>
                <w:rFonts w:ascii="Verdana" w:hAnsi="Verdana"/>
                <w:sz w:val="20"/>
                <w:szCs w:val="20"/>
              </w:rPr>
              <w:t xml:space="preserve">language, form and structure to create meanings and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effects</w:t>
            </w:r>
            <w:r w:rsidRPr="008F1705">
              <w:rPr>
                <w:rFonts w:ascii="Verdana" w:hAnsi="Verdana"/>
                <w:sz w:val="20"/>
                <w:szCs w:val="20"/>
              </w:rPr>
              <w:t>) such as ‘</w:t>
            </w:r>
            <w:r w:rsidRPr="008F1705">
              <w:rPr>
                <w:rFonts w:ascii="Verdana" w:hAnsi="Verdana"/>
                <w:b/>
                <w:sz w:val="20"/>
                <w:szCs w:val="20"/>
              </w:rPr>
              <w:t>how</w:t>
            </w:r>
            <w:r w:rsidRPr="008F1705">
              <w:rPr>
                <w:rFonts w:ascii="Verdana" w:hAnsi="Verdana"/>
                <w:sz w:val="20"/>
                <w:szCs w:val="20"/>
              </w:rPr>
              <w:t xml:space="preserve"> does the writer </w:t>
            </w:r>
            <w:r w:rsidRPr="008F1705">
              <w:rPr>
                <w:rFonts w:ascii="Verdana" w:hAnsi="Verdana"/>
                <w:b/>
                <w:sz w:val="20"/>
                <w:szCs w:val="20"/>
              </w:rPr>
              <w:t>present</w:t>
            </w:r>
            <w:r w:rsidRPr="008F1705">
              <w:rPr>
                <w:rFonts w:ascii="Verdana" w:hAnsi="Verdana"/>
                <w:sz w:val="20"/>
                <w:szCs w:val="20"/>
              </w:rPr>
              <w:t>’</w:t>
            </w:r>
          </w:p>
        </w:tc>
        <w:tc>
          <w:tcPr>
            <w:tcW w:w="902" w:type="dxa"/>
          </w:tcPr>
          <w:p w14:paraId="7D6402AC" w14:textId="77777777" w:rsidR="00A74F5C" w:rsidRPr="008F1705" w:rsidRDefault="00A74F5C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95" w:type="dxa"/>
          </w:tcPr>
          <w:p w14:paraId="00C77A06" w14:textId="77777777" w:rsidR="00A74F5C" w:rsidRPr="008F1705" w:rsidRDefault="00A74F5C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A74F5C" w:rsidRPr="008F1705" w14:paraId="783F772A" w14:textId="77777777" w:rsidTr="00033B82">
        <w:tc>
          <w:tcPr>
            <w:tcW w:w="3681" w:type="dxa"/>
          </w:tcPr>
          <w:p w14:paraId="59557689" w14:textId="77777777" w:rsidR="00A74F5C" w:rsidRPr="008F1705" w:rsidRDefault="00A74F5C" w:rsidP="00A74F5C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Title flags AO4</w:t>
            </w:r>
            <w:r w:rsidRPr="008F1705">
              <w:rPr>
                <w:rFonts w:ascii="Verdana" w:hAnsi="Verdana"/>
                <w:sz w:val="20"/>
                <w:szCs w:val="20"/>
              </w:rPr>
              <w:t xml:space="preserve"> (contexts) with phrases like ‘</w:t>
            </w:r>
            <w:r>
              <w:rPr>
                <w:rFonts w:ascii="Verdana" w:hAnsi="Verdana" w:cs="Arial"/>
                <w:b/>
                <w:color w:val="222222"/>
                <w:sz w:val="20"/>
                <w:szCs w:val="20"/>
              </w:rPr>
              <w:t>the contexts of the text</w:t>
            </w:r>
            <w:r w:rsidRPr="008F1705">
              <w:rPr>
                <w:rFonts w:ascii="Verdana" w:hAnsi="Verdana" w:cs="Arial"/>
                <w:b/>
                <w:color w:val="222222"/>
                <w:sz w:val="20"/>
                <w:szCs w:val="20"/>
              </w:rPr>
              <w:t xml:space="preserve">’ </w:t>
            </w:r>
          </w:p>
        </w:tc>
        <w:tc>
          <w:tcPr>
            <w:tcW w:w="902" w:type="dxa"/>
          </w:tcPr>
          <w:p w14:paraId="3EB13C50" w14:textId="77777777" w:rsidR="00A74F5C" w:rsidRPr="008F1705" w:rsidRDefault="00A74F5C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95" w:type="dxa"/>
          </w:tcPr>
          <w:p w14:paraId="30639B09" w14:textId="77777777" w:rsidR="00A74F5C" w:rsidRPr="008F1705" w:rsidRDefault="00A74F5C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A74F5C" w:rsidRPr="008F1705" w14:paraId="034BF7B0" w14:textId="77777777" w:rsidTr="00033B82">
        <w:tc>
          <w:tcPr>
            <w:tcW w:w="3681" w:type="dxa"/>
          </w:tcPr>
          <w:p w14:paraId="35CB90BA" w14:textId="77777777" w:rsidR="00A74F5C" w:rsidRPr="008F1705" w:rsidRDefault="00A74F5C" w:rsidP="00A74F5C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sz w:val="20"/>
                <w:szCs w:val="20"/>
              </w:rPr>
            </w:pPr>
            <w:r w:rsidRPr="008F1705">
              <w:rPr>
                <w:rFonts w:ascii="Verdana" w:hAnsi="Verdana"/>
                <w:sz w:val="20"/>
                <w:szCs w:val="20"/>
              </w:rPr>
              <w:t>Is the title ready to use in this format?</w:t>
            </w:r>
          </w:p>
        </w:tc>
        <w:tc>
          <w:tcPr>
            <w:tcW w:w="902" w:type="dxa"/>
          </w:tcPr>
          <w:p w14:paraId="5D7BFCD2" w14:textId="77777777" w:rsidR="00A74F5C" w:rsidRPr="008F1705" w:rsidRDefault="00A74F5C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395" w:type="dxa"/>
          </w:tcPr>
          <w:p w14:paraId="789EE88A" w14:textId="77777777" w:rsidR="00A74F5C" w:rsidRPr="008F1705" w:rsidRDefault="00A74F5C" w:rsidP="00033B82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469D0AA" w14:textId="77777777" w:rsidR="00A74F5C" w:rsidRPr="008F1705" w:rsidRDefault="00A74F5C" w:rsidP="00A74F5C">
      <w:pPr>
        <w:rPr>
          <w:rFonts w:ascii="Verdana" w:hAnsi="Verdana"/>
          <w:sz w:val="20"/>
          <w:szCs w:val="20"/>
        </w:rPr>
      </w:pPr>
    </w:p>
    <w:p w14:paraId="3A76C64E" w14:textId="77777777" w:rsidR="005C2F01" w:rsidRPr="008F1705" w:rsidRDefault="005C2F01">
      <w:pPr>
        <w:rPr>
          <w:rFonts w:ascii="Verdana" w:hAnsi="Verdana"/>
          <w:sz w:val="20"/>
          <w:szCs w:val="20"/>
        </w:rPr>
      </w:pPr>
    </w:p>
    <w:p w14:paraId="79A25FD2" w14:textId="77777777" w:rsidR="005C2F01" w:rsidRPr="008F1705" w:rsidRDefault="005C2F01">
      <w:pPr>
        <w:rPr>
          <w:rFonts w:ascii="Verdana" w:hAnsi="Verdana"/>
          <w:sz w:val="20"/>
          <w:szCs w:val="20"/>
        </w:rPr>
      </w:pPr>
    </w:p>
    <w:p w14:paraId="6542F20C" w14:textId="77777777" w:rsidR="005C2F01" w:rsidRPr="008F1705" w:rsidRDefault="005C2F01">
      <w:pPr>
        <w:rPr>
          <w:rFonts w:ascii="Verdana" w:hAnsi="Verdana"/>
          <w:sz w:val="20"/>
          <w:szCs w:val="20"/>
        </w:rPr>
      </w:pPr>
    </w:p>
    <w:p w14:paraId="544CB2D0" w14:textId="77777777" w:rsidR="005C2F01" w:rsidRDefault="005C2F01">
      <w:pPr>
        <w:rPr>
          <w:rFonts w:ascii="Verdana" w:hAnsi="Verdana"/>
          <w:sz w:val="20"/>
          <w:szCs w:val="20"/>
        </w:rPr>
      </w:pPr>
    </w:p>
    <w:p w14:paraId="1D74CA74" w14:textId="77777777" w:rsidR="008F1705" w:rsidRDefault="008F1705">
      <w:pPr>
        <w:rPr>
          <w:rFonts w:ascii="Verdana" w:hAnsi="Verdana"/>
          <w:sz w:val="20"/>
          <w:szCs w:val="20"/>
        </w:rPr>
      </w:pPr>
    </w:p>
    <w:p w14:paraId="24878568" w14:textId="77777777" w:rsidR="008F1705" w:rsidRDefault="008F1705">
      <w:pPr>
        <w:rPr>
          <w:rFonts w:ascii="Verdana" w:hAnsi="Verdana"/>
          <w:sz w:val="20"/>
          <w:szCs w:val="20"/>
        </w:rPr>
      </w:pPr>
    </w:p>
    <w:p w14:paraId="7E15A245" w14:textId="77777777" w:rsidR="008F1705" w:rsidRDefault="008F1705">
      <w:pPr>
        <w:rPr>
          <w:rFonts w:ascii="Verdana" w:hAnsi="Verdana"/>
          <w:sz w:val="20"/>
          <w:szCs w:val="20"/>
        </w:rPr>
      </w:pPr>
    </w:p>
    <w:p w14:paraId="1EFF39D0" w14:textId="77777777" w:rsidR="008F1705" w:rsidRDefault="008F1705">
      <w:pPr>
        <w:rPr>
          <w:rFonts w:ascii="Verdana" w:hAnsi="Verdana"/>
          <w:sz w:val="20"/>
          <w:szCs w:val="20"/>
        </w:rPr>
      </w:pPr>
    </w:p>
    <w:p w14:paraId="4059A712" w14:textId="77777777" w:rsidR="00A74F5C" w:rsidRDefault="00A74F5C">
      <w:pPr>
        <w:rPr>
          <w:rFonts w:ascii="Verdana" w:hAnsi="Verdana"/>
          <w:sz w:val="20"/>
          <w:szCs w:val="20"/>
        </w:rPr>
      </w:pPr>
    </w:p>
    <w:p w14:paraId="4A6B3475" w14:textId="77777777" w:rsidR="00A74F5C" w:rsidRDefault="00A74F5C">
      <w:pPr>
        <w:rPr>
          <w:rFonts w:ascii="Verdana" w:hAnsi="Verdana"/>
          <w:sz w:val="20"/>
          <w:szCs w:val="20"/>
        </w:rPr>
      </w:pPr>
    </w:p>
    <w:p w14:paraId="0DC83AF5" w14:textId="77777777" w:rsidR="00A74F5C" w:rsidRDefault="00A74F5C">
      <w:pPr>
        <w:rPr>
          <w:rFonts w:ascii="Verdana" w:hAnsi="Verdana"/>
          <w:sz w:val="20"/>
          <w:szCs w:val="20"/>
        </w:rPr>
      </w:pPr>
    </w:p>
    <w:p w14:paraId="558A834C" w14:textId="77777777" w:rsidR="00A74F5C" w:rsidRDefault="00A74F5C">
      <w:pPr>
        <w:rPr>
          <w:rFonts w:ascii="Verdana" w:hAnsi="Verdana"/>
          <w:sz w:val="20"/>
          <w:szCs w:val="20"/>
        </w:rPr>
      </w:pPr>
    </w:p>
    <w:p w14:paraId="3DDBE096" w14:textId="77777777" w:rsidR="00A74F5C" w:rsidRDefault="00A74F5C">
      <w:pPr>
        <w:rPr>
          <w:rFonts w:ascii="Verdana" w:hAnsi="Verdana"/>
          <w:sz w:val="20"/>
          <w:szCs w:val="20"/>
        </w:rPr>
      </w:pPr>
    </w:p>
    <w:p w14:paraId="3743BC80" w14:textId="77777777" w:rsidR="00A74F5C" w:rsidRDefault="00A74F5C">
      <w:pPr>
        <w:rPr>
          <w:rFonts w:ascii="Verdana" w:hAnsi="Verdana"/>
          <w:sz w:val="20"/>
          <w:szCs w:val="20"/>
        </w:rPr>
      </w:pPr>
    </w:p>
    <w:p w14:paraId="3CA34474" w14:textId="77777777" w:rsidR="00A74F5C" w:rsidRDefault="00A74F5C">
      <w:pPr>
        <w:rPr>
          <w:rFonts w:ascii="Verdana" w:hAnsi="Verdana"/>
          <w:sz w:val="20"/>
          <w:szCs w:val="20"/>
        </w:rPr>
      </w:pPr>
    </w:p>
    <w:p w14:paraId="5E85FAB1" w14:textId="77777777" w:rsidR="00A74F5C" w:rsidRDefault="00A74F5C">
      <w:pPr>
        <w:rPr>
          <w:rFonts w:ascii="Verdana" w:hAnsi="Verdana"/>
          <w:sz w:val="20"/>
          <w:szCs w:val="20"/>
        </w:rPr>
      </w:pPr>
    </w:p>
    <w:p w14:paraId="54EF4F5C" w14:textId="77777777" w:rsidR="00A74F5C" w:rsidRDefault="00A74F5C">
      <w:pPr>
        <w:rPr>
          <w:rFonts w:ascii="Verdana" w:hAnsi="Verdana"/>
          <w:sz w:val="20"/>
          <w:szCs w:val="20"/>
        </w:rPr>
      </w:pPr>
    </w:p>
    <w:p w14:paraId="7BC46E4F" w14:textId="77777777" w:rsidR="00A74F5C" w:rsidRDefault="00A74F5C">
      <w:pPr>
        <w:rPr>
          <w:rFonts w:ascii="Verdana" w:hAnsi="Verdana"/>
          <w:sz w:val="20"/>
          <w:szCs w:val="20"/>
        </w:rPr>
      </w:pPr>
    </w:p>
    <w:p w14:paraId="39C8D080" w14:textId="77777777" w:rsidR="00A74F5C" w:rsidRDefault="00A74F5C">
      <w:pPr>
        <w:rPr>
          <w:rFonts w:ascii="Verdana" w:hAnsi="Verdana"/>
          <w:sz w:val="20"/>
          <w:szCs w:val="20"/>
        </w:rPr>
      </w:pPr>
    </w:p>
    <w:p w14:paraId="67F38574" w14:textId="77777777" w:rsidR="00A74F5C" w:rsidRDefault="00A74F5C">
      <w:pPr>
        <w:rPr>
          <w:rFonts w:ascii="Verdana" w:hAnsi="Verdana"/>
          <w:sz w:val="20"/>
          <w:szCs w:val="20"/>
        </w:rPr>
      </w:pPr>
    </w:p>
    <w:p w14:paraId="0453B3DF" w14:textId="77777777" w:rsidR="00A74F5C" w:rsidRDefault="00A74F5C">
      <w:pPr>
        <w:rPr>
          <w:rFonts w:ascii="Verdana" w:hAnsi="Verdana"/>
          <w:sz w:val="20"/>
          <w:szCs w:val="20"/>
        </w:rPr>
      </w:pPr>
    </w:p>
    <w:p w14:paraId="1A2827BD" w14:textId="77777777" w:rsidR="00A74F5C" w:rsidRDefault="00A74F5C">
      <w:pPr>
        <w:rPr>
          <w:rFonts w:ascii="Verdana" w:hAnsi="Verdana"/>
          <w:sz w:val="20"/>
          <w:szCs w:val="20"/>
        </w:rPr>
      </w:pPr>
    </w:p>
    <w:p w14:paraId="5A93C616" w14:textId="5F436C09" w:rsidR="00CD07A7" w:rsidRPr="008F1705" w:rsidRDefault="00CD07A7">
      <w:pPr>
        <w:rPr>
          <w:rFonts w:ascii="Verdana" w:hAnsi="Verdana"/>
          <w:sz w:val="20"/>
          <w:szCs w:val="20"/>
        </w:rPr>
      </w:pPr>
    </w:p>
    <w:sectPr w:rsidR="00CD07A7" w:rsidRPr="008F1705" w:rsidSect="007C7618">
      <w:headerReference w:type="default" r:id="rId7"/>
      <w:footerReference w:type="default" r:id="rId8"/>
      <w:pgSz w:w="11906" w:h="16838"/>
      <w:pgMar w:top="1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E5601" w14:textId="77777777" w:rsidR="008F1705" w:rsidRDefault="008F1705" w:rsidP="008F1705">
      <w:pPr>
        <w:spacing w:after="0" w:line="240" w:lineRule="auto"/>
      </w:pPr>
      <w:r>
        <w:separator/>
      </w:r>
    </w:p>
  </w:endnote>
  <w:endnote w:type="continuationSeparator" w:id="0">
    <w:p w14:paraId="21BC4AEA" w14:textId="77777777" w:rsidR="008F1705" w:rsidRDefault="008F1705" w:rsidP="008F1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76611" w14:textId="09508BD5" w:rsidR="00425AEA" w:rsidRPr="007C7618" w:rsidRDefault="00425AEA" w:rsidP="00425AEA">
    <w:pPr>
      <w:pStyle w:val="Footer"/>
      <w:rPr>
        <w:sz w:val="18"/>
        <w:szCs w:val="18"/>
      </w:rPr>
    </w:pPr>
    <w:bookmarkStart w:id="0" w:name="_Hlk191202258"/>
    <w:r w:rsidRPr="007C7618">
      <w:rPr>
        <w:sz w:val="18"/>
        <w:szCs w:val="18"/>
      </w:rPr>
      <w:t>Pearson Edexcel Level 1/2 International GCSE in English Literature – Assignment B Title checker – Issue 2 – February 2025 – Author and Approver: English Subject Advisor Clare Haviland– DCL1 © Pearson Education Limited 2025.</w:t>
    </w:r>
  </w:p>
  <w:bookmarkEnd w:id="0"/>
  <w:p w14:paraId="705D8D16" w14:textId="77777777" w:rsidR="00425AEA" w:rsidRDefault="00425A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3BDF9" w14:textId="77777777" w:rsidR="008F1705" w:rsidRDefault="008F1705" w:rsidP="008F1705">
      <w:pPr>
        <w:spacing w:after="0" w:line="240" w:lineRule="auto"/>
      </w:pPr>
      <w:r>
        <w:separator/>
      </w:r>
    </w:p>
  </w:footnote>
  <w:footnote w:type="continuationSeparator" w:id="0">
    <w:p w14:paraId="67EFA029" w14:textId="77777777" w:rsidR="008F1705" w:rsidRDefault="008F1705" w:rsidP="008F1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B6AA9" w14:textId="63F9123C" w:rsidR="007C7618" w:rsidRDefault="007C7618">
    <w:pPr>
      <w:pStyle w:val="Header"/>
    </w:pPr>
    <w:r>
      <w:rPr>
        <w:noProof/>
      </w:rPr>
      <w:drawing>
        <wp:inline distT="0" distB="0" distL="0" distR="0" wp14:anchorId="653D7ACF" wp14:editId="029D5070">
          <wp:extent cx="1038225" cy="285750"/>
          <wp:effectExtent l="0" t="0" r="9525" b="0"/>
          <wp:docPr id="872896447" name="Picture 872896447" descr="C:\Users\gordon_e\AppData\Local\Temp\Temp1_P_Edexcel (1).zip\P_Edexcel\Logos RGB\Primary RGB\Primary JPG\PLogo_Primary_Edexcel_Blk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:\Users\gordon_e\AppData\Local\Temp\Temp1_P_Edexcel (1).zip\P_Edexcel\Logos RGB\Primary RGB\Primary JPG\PLogo_Primary_Edexcel_Blk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30525"/>
    <w:multiLevelType w:val="hybridMultilevel"/>
    <w:tmpl w:val="D0A029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225D8"/>
    <w:multiLevelType w:val="hybridMultilevel"/>
    <w:tmpl w:val="D0A029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BF3330"/>
    <w:multiLevelType w:val="hybridMultilevel"/>
    <w:tmpl w:val="D0A029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2260">
    <w:abstractNumId w:val="2"/>
  </w:num>
  <w:num w:numId="2" w16cid:durableId="761607436">
    <w:abstractNumId w:val="0"/>
  </w:num>
  <w:num w:numId="3" w16cid:durableId="1032614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FC6"/>
    <w:rsid w:val="00024B62"/>
    <w:rsid w:val="0038131C"/>
    <w:rsid w:val="00425AEA"/>
    <w:rsid w:val="005315B3"/>
    <w:rsid w:val="00587FC6"/>
    <w:rsid w:val="005C2F01"/>
    <w:rsid w:val="00747BBF"/>
    <w:rsid w:val="007570D3"/>
    <w:rsid w:val="00761BE2"/>
    <w:rsid w:val="007C7618"/>
    <w:rsid w:val="008A74B3"/>
    <w:rsid w:val="008F1705"/>
    <w:rsid w:val="00912C67"/>
    <w:rsid w:val="00A536A6"/>
    <w:rsid w:val="00A71FA1"/>
    <w:rsid w:val="00A74F5C"/>
    <w:rsid w:val="00B87554"/>
    <w:rsid w:val="00BD256D"/>
    <w:rsid w:val="00BE68F6"/>
    <w:rsid w:val="00C84B3A"/>
    <w:rsid w:val="00CD07A7"/>
    <w:rsid w:val="00DD1AB4"/>
    <w:rsid w:val="00E4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7D0D0BD"/>
  <w15:chartTrackingRefBased/>
  <w15:docId w15:val="{9F9AA473-D0B7-4406-A50B-F24F92D8D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7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1B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7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705"/>
  </w:style>
  <w:style w:type="paragraph" w:styleId="Footer">
    <w:name w:val="footer"/>
    <w:basedOn w:val="Normal"/>
    <w:link w:val="FooterChar"/>
    <w:uiPriority w:val="99"/>
    <w:unhideWhenUsed/>
    <w:rsid w:val="008F17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705"/>
  </w:style>
  <w:style w:type="paragraph" w:styleId="BalloonText">
    <w:name w:val="Balloon Text"/>
    <w:basedOn w:val="Normal"/>
    <w:link w:val="BalloonTextChar"/>
    <w:uiPriority w:val="99"/>
    <w:semiHidden/>
    <w:unhideWhenUsed/>
    <w:rsid w:val="008F17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05"/>
    <w:rPr>
      <w:rFonts w:ascii="Segoe UI" w:hAnsi="Segoe UI" w:cs="Segoe UI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D07A7"/>
  </w:style>
  <w:style w:type="character" w:customStyle="1" w:styleId="DateChar">
    <w:name w:val="Date Char"/>
    <w:basedOn w:val="DefaultParagraphFont"/>
    <w:link w:val="Date"/>
    <w:uiPriority w:val="99"/>
    <w:semiHidden/>
    <w:rsid w:val="00CD07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Haviland, Clare</dc:creator>
  <cp:keywords/>
  <dc:description/>
  <cp:lastModifiedBy>Clare Haviland</cp:lastModifiedBy>
  <cp:revision>4</cp:revision>
  <cp:lastPrinted>2018-04-26T16:59:00Z</cp:lastPrinted>
  <dcterms:created xsi:type="dcterms:W3CDTF">2025-02-21T13:24:00Z</dcterms:created>
  <dcterms:modified xsi:type="dcterms:W3CDTF">2025-02-23T11:28:00Z</dcterms:modified>
</cp:coreProperties>
</file>